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78CDD" w14:textId="77777777" w:rsidR="00151AB8" w:rsidRPr="00151AB8" w:rsidRDefault="00151AB8" w:rsidP="00151AB8">
      <w:pPr>
        <w:shd w:val="clear" w:color="auto" w:fill="FFFFFF"/>
        <w:spacing w:after="264" w:line="413" w:lineRule="atLeast"/>
        <w:jc w:val="center"/>
        <w:textAlignment w:val="baseline"/>
        <w:rPr>
          <w:rFonts w:ascii="Open Sans" w:eastAsia="Times New Roman" w:hAnsi="Open Sans" w:cs="Open Sans"/>
          <w:color w:val="5A5A5A"/>
          <w:kern w:val="0"/>
          <w:sz w:val="54"/>
          <w:szCs w:val="54"/>
          <w:lang w:eastAsia="sv-SE"/>
          <w14:ligatures w14:val="none"/>
        </w:rPr>
      </w:pPr>
      <w:r w:rsidRPr="00151AB8">
        <w:rPr>
          <w:rFonts w:ascii="Open Sans" w:eastAsia="Times New Roman" w:hAnsi="Open Sans" w:cs="Open Sans"/>
          <w:color w:val="5A5A5A"/>
          <w:kern w:val="0"/>
          <w:sz w:val="54"/>
          <w:szCs w:val="54"/>
          <w:lang w:eastAsia="sv-SE"/>
          <w14:ligatures w14:val="none"/>
        </w:rPr>
        <w:t>Allmänna ordningsregler</w:t>
      </w:r>
    </w:p>
    <w:p w14:paraId="04C3E835" w14:textId="77777777" w:rsidR="00151AB8" w:rsidRPr="00151AB8" w:rsidRDefault="00151AB8" w:rsidP="00151AB8">
      <w:pPr>
        <w:numPr>
          <w:ilvl w:val="0"/>
          <w:numId w:val="2"/>
        </w:numPr>
        <w:shd w:val="clear" w:color="auto" w:fill="FFFFFF"/>
        <w:spacing w:after="0" w:line="240" w:lineRule="auto"/>
        <w:ind w:left="1440"/>
        <w:textAlignment w:val="baseline"/>
        <w:rPr>
          <w:rFonts w:ascii="Calibri" w:eastAsia="Times New Roman" w:hAnsi="Calibri" w:cs="Calibri"/>
          <w:color w:val="5A5A5A"/>
          <w:kern w:val="0"/>
          <w:sz w:val="24"/>
          <w:szCs w:val="24"/>
          <w:lang w:eastAsia="sv-SE"/>
          <w14:ligatures w14:val="none"/>
        </w:rPr>
      </w:pPr>
      <w:r w:rsidRPr="00151AB8">
        <w:rPr>
          <w:rFonts w:ascii="Calibri" w:eastAsia="Times New Roman" w:hAnsi="Calibri" w:cs="Calibri"/>
          <w:color w:val="5A5A5A"/>
          <w:kern w:val="0"/>
          <w:sz w:val="24"/>
          <w:szCs w:val="24"/>
          <w:lang w:eastAsia="sv-SE"/>
          <w14:ligatures w14:val="none"/>
        </w:rPr>
        <w:t xml:space="preserve">Mellan kl. 22.00–07.00 måndag till fredag och kl. 23.00–09.00 lördag till söndag undviker vi </w:t>
      </w:r>
      <w:r w:rsidRPr="00151AB8">
        <w:rPr>
          <w:rFonts w:ascii="Calibri" w:eastAsia="Times New Roman" w:hAnsi="Calibri" w:cs="Calibri"/>
          <w:b/>
          <w:bCs/>
          <w:color w:val="5A5A5A"/>
          <w:kern w:val="0"/>
          <w:sz w:val="24"/>
          <w:szCs w:val="24"/>
          <w:lang w:eastAsia="sv-SE"/>
          <w14:ligatures w14:val="none"/>
        </w:rPr>
        <w:t>störande ljud</w:t>
      </w:r>
      <w:r w:rsidRPr="00151AB8">
        <w:rPr>
          <w:rFonts w:ascii="Calibri" w:eastAsia="Times New Roman" w:hAnsi="Calibri" w:cs="Calibri"/>
          <w:color w:val="5A5A5A"/>
          <w:kern w:val="0"/>
          <w:sz w:val="24"/>
          <w:szCs w:val="24"/>
          <w:lang w:eastAsia="sv-SE"/>
          <w14:ligatures w14:val="none"/>
        </w:rPr>
        <w:t>. Informera dina grannar i god tid, om du skall ha fest.</w:t>
      </w:r>
    </w:p>
    <w:p w14:paraId="6AAFFEA3" w14:textId="0EE298A9" w:rsidR="00151AB8" w:rsidRPr="00151AB8" w:rsidRDefault="00151AB8" w:rsidP="00151AB8">
      <w:pPr>
        <w:numPr>
          <w:ilvl w:val="0"/>
          <w:numId w:val="2"/>
        </w:numPr>
        <w:shd w:val="clear" w:color="auto" w:fill="FFFFFF"/>
        <w:spacing w:after="0" w:line="240" w:lineRule="auto"/>
        <w:ind w:left="1440"/>
        <w:textAlignment w:val="baseline"/>
        <w:rPr>
          <w:rFonts w:ascii="Calibri" w:eastAsia="Times New Roman" w:hAnsi="Calibri" w:cs="Calibri"/>
          <w:color w:val="5A5A5A"/>
          <w:kern w:val="0"/>
          <w:sz w:val="24"/>
          <w:szCs w:val="24"/>
          <w:lang w:eastAsia="sv-SE"/>
          <w14:ligatures w14:val="none"/>
        </w:rPr>
      </w:pPr>
      <w:r w:rsidRPr="00151AB8">
        <w:rPr>
          <w:rFonts w:ascii="Calibri" w:eastAsia="Times New Roman" w:hAnsi="Calibri" w:cs="Calibri"/>
          <w:b/>
          <w:bCs/>
          <w:color w:val="5A5A5A"/>
          <w:kern w:val="0"/>
          <w:sz w:val="24"/>
          <w:szCs w:val="24"/>
          <w:lang w:eastAsia="sv-SE"/>
          <w14:ligatures w14:val="none"/>
        </w:rPr>
        <w:t>Bygg- och hantverksarbete</w:t>
      </w:r>
      <w:r w:rsidRPr="00151AB8">
        <w:rPr>
          <w:rFonts w:ascii="Calibri" w:eastAsia="Times New Roman" w:hAnsi="Calibri" w:cs="Calibri"/>
          <w:color w:val="5A5A5A"/>
          <w:kern w:val="0"/>
          <w:sz w:val="24"/>
          <w:szCs w:val="24"/>
          <w:lang w:eastAsia="sv-SE"/>
          <w14:ligatures w14:val="none"/>
        </w:rPr>
        <w:t>, som att hamra, spika, borra eller dylikt, är bara tillåtet m</w:t>
      </w:r>
      <w:r w:rsidR="00B6199B">
        <w:rPr>
          <w:rFonts w:ascii="Calibri" w:eastAsia="Times New Roman" w:hAnsi="Calibri" w:cs="Calibri"/>
          <w:color w:val="5A5A5A"/>
          <w:kern w:val="0"/>
          <w:sz w:val="24"/>
          <w:szCs w:val="24"/>
          <w:lang w:eastAsia="sv-SE"/>
          <w14:ligatures w14:val="none"/>
        </w:rPr>
        <w:t>åndag - torsdag</w:t>
      </w:r>
      <w:r w:rsidRPr="00151AB8">
        <w:rPr>
          <w:rFonts w:ascii="Calibri" w:eastAsia="Times New Roman" w:hAnsi="Calibri" w:cs="Calibri"/>
          <w:color w:val="5A5A5A"/>
          <w:kern w:val="0"/>
          <w:sz w:val="24"/>
          <w:szCs w:val="24"/>
          <w:lang w:eastAsia="sv-SE"/>
          <w14:ligatures w14:val="none"/>
        </w:rPr>
        <w:t xml:space="preserve"> kl. 08.00-1</w:t>
      </w:r>
      <w:r w:rsidR="00B6199B">
        <w:rPr>
          <w:rFonts w:ascii="Calibri" w:eastAsia="Times New Roman" w:hAnsi="Calibri" w:cs="Calibri"/>
          <w:color w:val="5A5A5A"/>
          <w:kern w:val="0"/>
          <w:sz w:val="24"/>
          <w:szCs w:val="24"/>
          <w:lang w:eastAsia="sv-SE"/>
          <w14:ligatures w14:val="none"/>
        </w:rPr>
        <w:t>9</w:t>
      </w:r>
      <w:r w:rsidRPr="00151AB8">
        <w:rPr>
          <w:rFonts w:ascii="Calibri" w:eastAsia="Times New Roman" w:hAnsi="Calibri" w:cs="Calibri"/>
          <w:color w:val="5A5A5A"/>
          <w:kern w:val="0"/>
          <w:sz w:val="24"/>
          <w:szCs w:val="24"/>
          <w:lang w:eastAsia="sv-SE"/>
          <w14:ligatures w14:val="none"/>
        </w:rPr>
        <w:t xml:space="preserve">.00 samt </w:t>
      </w:r>
      <w:r w:rsidR="00B6199B">
        <w:rPr>
          <w:rFonts w:ascii="Calibri" w:eastAsia="Times New Roman" w:hAnsi="Calibri" w:cs="Calibri"/>
          <w:color w:val="5A5A5A"/>
          <w:kern w:val="0"/>
          <w:sz w:val="24"/>
          <w:szCs w:val="24"/>
          <w:lang w:eastAsia="sv-SE"/>
          <w14:ligatures w14:val="none"/>
        </w:rPr>
        <w:t>fredag - söndag</w:t>
      </w:r>
      <w:r w:rsidRPr="00151AB8">
        <w:rPr>
          <w:rFonts w:ascii="Calibri" w:eastAsia="Times New Roman" w:hAnsi="Calibri" w:cs="Calibri"/>
          <w:color w:val="5A5A5A"/>
          <w:kern w:val="0"/>
          <w:sz w:val="24"/>
          <w:szCs w:val="24"/>
          <w:lang w:eastAsia="sv-SE"/>
          <w14:ligatures w14:val="none"/>
        </w:rPr>
        <w:t xml:space="preserve"> kl. 10.00 – 17.00. Under allmänna helgdagar är inget bygg- och hantverksarbete tillåtet. Till dessa räknas även helgdagsaftnar så som julafton, påskafton och midsommarafton även om de inte inträffar på en röd dag.</w:t>
      </w:r>
    </w:p>
    <w:p w14:paraId="7CC894B1" w14:textId="77777777" w:rsidR="00151AB8" w:rsidRPr="00151AB8" w:rsidRDefault="00151AB8" w:rsidP="00151AB8">
      <w:pPr>
        <w:numPr>
          <w:ilvl w:val="0"/>
          <w:numId w:val="2"/>
        </w:numPr>
        <w:shd w:val="clear" w:color="auto" w:fill="FFFFFF"/>
        <w:spacing w:after="0" w:line="240" w:lineRule="auto"/>
        <w:ind w:left="1440"/>
        <w:textAlignment w:val="baseline"/>
        <w:rPr>
          <w:rFonts w:ascii="Calibri" w:eastAsia="Times New Roman" w:hAnsi="Calibri" w:cs="Calibri"/>
          <w:color w:val="5A5A5A"/>
          <w:kern w:val="0"/>
          <w:sz w:val="24"/>
          <w:szCs w:val="24"/>
          <w:lang w:eastAsia="sv-SE"/>
          <w14:ligatures w14:val="none"/>
        </w:rPr>
      </w:pPr>
      <w:r w:rsidRPr="00151AB8">
        <w:rPr>
          <w:rFonts w:ascii="Calibri" w:eastAsia="Times New Roman" w:hAnsi="Calibri" w:cs="Calibri"/>
          <w:b/>
          <w:bCs/>
          <w:color w:val="5A5A5A"/>
          <w:kern w:val="0"/>
          <w:sz w:val="24"/>
          <w:szCs w:val="24"/>
          <w:lang w:eastAsia="sv-SE"/>
          <w14:ligatures w14:val="none"/>
        </w:rPr>
        <w:t>Skaka eller piska inte mattor</w:t>
      </w:r>
      <w:r w:rsidRPr="00151AB8">
        <w:rPr>
          <w:rFonts w:ascii="Calibri" w:eastAsia="Times New Roman" w:hAnsi="Calibri" w:cs="Calibri"/>
          <w:color w:val="5A5A5A"/>
          <w:kern w:val="0"/>
          <w:sz w:val="24"/>
          <w:szCs w:val="24"/>
          <w:lang w:eastAsia="sv-SE"/>
          <w14:ligatures w14:val="none"/>
        </w:rPr>
        <w:t xml:space="preserve"> från fönster eller balkonger. Detta ska ske utomhus på avsedd plats kl. 09.00-20.00.</w:t>
      </w:r>
    </w:p>
    <w:p w14:paraId="35FD5691" w14:textId="665AB522" w:rsidR="00151AB8" w:rsidRPr="00151AB8" w:rsidRDefault="00151AB8" w:rsidP="00151AB8">
      <w:pPr>
        <w:numPr>
          <w:ilvl w:val="0"/>
          <w:numId w:val="2"/>
        </w:numPr>
        <w:shd w:val="clear" w:color="auto" w:fill="FFFFFF"/>
        <w:spacing w:after="0" w:line="240" w:lineRule="auto"/>
        <w:ind w:left="1440"/>
        <w:textAlignment w:val="baseline"/>
        <w:rPr>
          <w:rFonts w:ascii="Calibri" w:eastAsia="Times New Roman" w:hAnsi="Calibri" w:cs="Calibri"/>
          <w:color w:val="5A5A5A"/>
          <w:kern w:val="0"/>
          <w:sz w:val="24"/>
          <w:szCs w:val="24"/>
          <w:lang w:eastAsia="sv-SE"/>
          <w14:ligatures w14:val="none"/>
        </w:rPr>
      </w:pPr>
      <w:r w:rsidRPr="00151AB8">
        <w:rPr>
          <w:rFonts w:ascii="Calibri" w:eastAsia="Times New Roman" w:hAnsi="Calibri" w:cs="Calibri"/>
          <w:b/>
          <w:bCs/>
          <w:color w:val="5A5A5A"/>
          <w:kern w:val="0"/>
          <w:sz w:val="24"/>
          <w:szCs w:val="24"/>
          <w:lang w:eastAsia="sv-SE"/>
          <w14:ligatures w14:val="none"/>
        </w:rPr>
        <w:t>Balkonglådor</w:t>
      </w:r>
      <w:r w:rsidRPr="00151AB8">
        <w:rPr>
          <w:rFonts w:ascii="Calibri" w:eastAsia="Times New Roman" w:hAnsi="Calibri" w:cs="Calibri"/>
          <w:color w:val="5A5A5A"/>
          <w:kern w:val="0"/>
          <w:sz w:val="24"/>
          <w:szCs w:val="24"/>
          <w:lang w:eastAsia="sv-SE"/>
          <w14:ligatures w14:val="none"/>
        </w:rPr>
        <w:t xml:space="preserve"> skall placeras på balkongens insida. Det är inte tillåtet att kasta ut något (t ex cigarettfimpar) från fönster och balkonger. Det är inte heller tillåtet att mata fåglar från lägenheten eller på föreningens mark.</w:t>
      </w:r>
    </w:p>
    <w:p w14:paraId="52EED3B6" w14:textId="77777777" w:rsidR="00151AB8" w:rsidRPr="00151AB8" w:rsidRDefault="00151AB8" w:rsidP="00151AB8">
      <w:pPr>
        <w:numPr>
          <w:ilvl w:val="0"/>
          <w:numId w:val="2"/>
        </w:numPr>
        <w:shd w:val="clear" w:color="auto" w:fill="FFFFFF"/>
        <w:spacing w:after="0" w:line="240" w:lineRule="auto"/>
        <w:ind w:left="1440"/>
        <w:textAlignment w:val="baseline"/>
        <w:rPr>
          <w:rFonts w:ascii="Calibri" w:eastAsia="Times New Roman" w:hAnsi="Calibri" w:cs="Calibri"/>
          <w:color w:val="5A5A5A"/>
          <w:kern w:val="0"/>
          <w:sz w:val="24"/>
          <w:szCs w:val="24"/>
          <w:lang w:eastAsia="sv-SE"/>
          <w14:ligatures w14:val="none"/>
        </w:rPr>
      </w:pPr>
      <w:r w:rsidRPr="00151AB8">
        <w:rPr>
          <w:rFonts w:ascii="Calibri" w:eastAsia="Times New Roman" w:hAnsi="Calibri" w:cs="Calibri"/>
          <w:color w:val="5A5A5A"/>
          <w:kern w:val="0"/>
          <w:sz w:val="24"/>
          <w:szCs w:val="24"/>
          <w:lang w:eastAsia="sv-SE"/>
          <w14:ligatures w14:val="none"/>
        </w:rPr>
        <w:t xml:space="preserve">Var noga med att </w:t>
      </w:r>
      <w:r w:rsidRPr="00151AB8">
        <w:rPr>
          <w:rFonts w:ascii="Calibri" w:eastAsia="Times New Roman" w:hAnsi="Calibri" w:cs="Calibri"/>
          <w:b/>
          <w:bCs/>
          <w:color w:val="5A5A5A"/>
          <w:kern w:val="0"/>
          <w:sz w:val="24"/>
          <w:szCs w:val="24"/>
          <w:lang w:eastAsia="sv-SE"/>
          <w14:ligatures w14:val="none"/>
        </w:rPr>
        <w:t>inte spola ned föremål</w:t>
      </w:r>
      <w:r w:rsidRPr="00151AB8">
        <w:rPr>
          <w:rFonts w:ascii="Calibri" w:eastAsia="Times New Roman" w:hAnsi="Calibri" w:cs="Calibri"/>
          <w:color w:val="5A5A5A"/>
          <w:kern w:val="0"/>
          <w:sz w:val="24"/>
          <w:szCs w:val="24"/>
          <w:lang w:eastAsia="sv-SE"/>
          <w14:ligatures w14:val="none"/>
        </w:rPr>
        <w:t>, som kan orsaka stopp, i WC. Anmäl snarast stopp eller andra felaktigheter i fråga om avlopp till Fastighetskontoret, telefon 08-96 21 85 kontorstid eller på telefon 08-657 77 20 övrig tid.</w:t>
      </w:r>
    </w:p>
    <w:p w14:paraId="2F3CE18F" w14:textId="77777777" w:rsidR="00151AB8" w:rsidRPr="00151AB8" w:rsidRDefault="00151AB8" w:rsidP="00151AB8">
      <w:pPr>
        <w:numPr>
          <w:ilvl w:val="0"/>
          <w:numId w:val="2"/>
        </w:numPr>
        <w:shd w:val="clear" w:color="auto" w:fill="FFFFFF"/>
        <w:spacing w:after="0" w:line="240" w:lineRule="auto"/>
        <w:ind w:left="1440"/>
        <w:textAlignment w:val="baseline"/>
        <w:rPr>
          <w:rFonts w:ascii="Calibri" w:eastAsia="Times New Roman" w:hAnsi="Calibri" w:cs="Calibri"/>
          <w:color w:val="5A5A5A"/>
          <w:kern w:val="0"/>
          <w:sz w:val="24"/>
          <w:szCs w:val="24"/>
          <w:lang w:eastAsia="sv-SE"/>
          <w14:ligatures w14:val="none"/>
        </w:rPr>
      </w:pPr>
      <w:r w:rsidRPr="00151AB8">
        <w:rPr>
          <w:rFonts w:ascii="Calibri" w:eastAsia="Times New Roman" w:hAnsi="Calibri" w:cs="Calibri"/>
          <w:b/>
          <w:bCs/>
          <w:color w:val="5A5A5A"/>
          <w:kern w:val="0"/>
          <w:sz w:val="24"/>
          <w:szCs w:val="24"/>
          <w:lang w:eastAsia="sv-SE"/>
          <w14:ligatures w14:val="none"/>
        </w:rPr>
        <w:t>Sopor och dylikt</w:t>
      </w:r>
      <w:r w:rsidRPr="00151AB8">
        <w:rPr>
          <w:rFonts w:ascii="Calibri" w:eastAsia="Times New Roman" w:hAnsi="Calibri" w:cs="Calibri"/>
          <w:color w:val="5A5A5A"/>
          <w:kern w:val="0"/>
          <w:sz w:val="24"/>
          <w:szCs w:val="24"/>
          <w:lang w:eastAsia="sv-SE"/>
          <w14:ligatures w14:val="none"/>
        </w:rPr>
        <w:t xml:space="preserve"> skall vara väl inslagna, när de läggs i sopkärlen. Matavfall läggs i avsedda papperspåsar som slängs i matavfallskärlen. Tidningar, glas, kartonger, skrymmande föremål, grovsopor, etc. skall läggas i särskilda där för avsedda containrar, som finns uppställda på föreningens mark.</w:t>
      </w:r>
    </w:p>
    <w:p w14:paraId="4DA5E8C4" w14:textId="77777777" w:rsidR="00151AB8" w:rsidRPr="00151AB8" w:rsidRDefault="00151AB8" w:rsidP="00151AB8">
      <w:pPr>
        <w:numPr>
          <w:ilvl w:val="0"/>
          <w:numId w:val="2"/>
        </w:numPr>
        <w:shd w:val="clear" w:color="auto" w:fill="FFFFFF"/>
        <w:spacing w:after="0" w:line="240" w:lineRule="auto"/>
        <w:ind w:left="1440"/>
        <w:textAlignment w:val="baseline"/>
        <w:rPr>
          <w:rFonts w:ascii="Calibri" w:eastAsia="Times New Roman" w:hAnsi="Calibri" w:cs="Calibri"/>
          <w:color w:val="5A5A5A"/>
          <w:kern w:val="0"/>
          <w:sz w:val="24"/>
          <w:szCs w:val="24"/>
          <w:lang w:eastAsia="sv-SE"/>
          <w14:ligatures w14:val="none"/>
        </w:rPr>
      </w:pPr>
      <w:r w:rsidRPr="00151AB8">
        <w:rPr>
          <w:rFonts w:ascii="Calibri" w:eastAsia="Times New Roman" w:hAnsi="Calibri" w:cs="Calibri"/>
          <w:color w:val="5A5A5A"/>
          <w:kern w:val="0"/>
          <w:sz w:val="24"/>
          <w:szCs w:val="24"/>
          <w:lang w:eastAsia="sv-SE"/>
          <w14:ligatures w14:val="none"/>
        </w:rPr>
        <w:t>Var sparsam med värme och varmvatten.</w:t>
      </w:r>
    </w:p>
    <w:p w14:paraId="70DF7B6B" w14:textId="77777777" w:rsidR="00151AB8" w:rsidRPr="00151AB8" w:rsidRDefault="00151AB8" w:rsidP="00151AB8">
      <w:pPr>
        <w:numPr>
          <w:ilvl w:val="0"/>
          <w:numId w:val="2"/>
        </w:numPr>
        <w:shd w:val="clear" w:color="auto" w:fill="FFFFFF"/>
        <w:spacing w:after="0" w:line="240" w:lineRule="auto"/>
        <w:ind w:left="1440"/>
        <w:textAlignment w:val="baseline"/>
        <w:rPr>
          <w:rFonts w:ascii="Calibri" w:eastAsia="Times New Roman" w:hAnsi="Calibri" w:cs="Calibri"/>
          <w:color w:val="5A5A5A"/>
          <w:kern w:val="0"/>
          <w:sz w:val="24"/>
          <w:szCs w:val="24"/>
          <w:lang w:eastAsia="sv-SE"/>
          <w14:ligatures w14:val="none"/>
        </w:rPr>
      </w:pPr>
      <w:r w:rsidRPr="00151AB8">
        <w:rPr>
          <w:rFonts w:ascii="Calibri" w:eastAsia="Times New Roman" w:hAnsi="Calibri" w:cs="Calibri"/>
          <w:b/>
          <w:bCs/>
          <w:color w:val="5A5A5A"/>
          <w:kern w:val="0"/>
          <w:sz w:val="24"/>
          <w:szCs w:val="24"/>
          <w:lang w:eastAsia="sv-SE"/>
          <w14:ligatures w14:val="none"/>
        </w:rPr>
        <w:t>Torkmattor</w:t>
      </w:r>
      <w:r w:rsidRPr="00151AB8">
        <w:rPr>
          <w:rFonts w:ascii="Calibri" w:eastAsia="Times New Roman" w:hAnsi="Calibri" w:cs="Calibri"/>
          <w:color w:val="5A5A5A"/>
          <w:kern w:val="0"/>
          <w:sz w:val="24"/>
          <w:szCs w:val="24"/>
          <w:lang w:eastAsia="sv-SE"/>
          <w14:ligatures w14:val="none"/>
        </w:rPr>
        <w:t xml:space="preserve"> får inte läggas utanför lägenhetens ytterdörr, då det hindrar städning och eventuell utrymning.</w:t>
      </w:r>
    </w:p>
    <w:p w14:paraId="488EBE5E" w14:textId="77777777" w:rsidR="00151AB8" w:rsidRPr="00151AB8" w:rsidRDefault="00151AB8" w:rsidP="00151AB8">
      <w:pPr>
        <w:numPr>
          <w:ilvl w:val="0"/>
          <w:numId w:val="2"/>
        </w:numPr>
        <w:shd w:val="clear" w:color="auto" w:fill="FFFFFF"/>
        <w:spacing w:after="0" w:line="240" w:lineRule="auto"/>
        <w:ind w:left="1440"/>
        <w:textAlignment w:val="baseline"/>
        <w:rPr>
          <w:rFonts w:ascii="Calibri" w:eastAsia="Times New Roman" w:hAnsi="Calibri" w:cs="Calibri"/>
          <w:color w:val="5A5A5A"/>
          <w:kern w:val="0"/>
          <w:sz w:val="24"/>
          <w:szCs w:val="24"/>
          <w:lang w:eastAsia="sv-SE"/>
          <w14:ligatures w14:val="none"/>
        </w:rPr>
      </w:pPr>
      <w:r w:rsidRPr="00151AB8">
        <w:rPr>
          <w:rFonts w:ascii="Calibri" w:eastAsia="Times New Roman" w:hAnsi="Calibri" w:cs="Calibri"/>
          <w:color w:val="5A5A5A"/>
          <w:kern w:val="0"/>
          <w:sz w:val="24"/>
          <w:szCs w:val="24"/>
          <w:lang w:eastAsia="sv-SE"/>
          <w14:ligatures w14:val="none"/>
        </w:rPr>
        <w:t xml:space="preserve">Placera </w:t>
      </w:r>
      <w:r w:rsidRPr="00151AB8">
        <w:rPr>
          <w:rFonts w:ascii="Calibri" w:eastAsia="Times New Roman" w:hAnsi="Calibri" w:cs="Calibri"/>
          <w:b/>
          <w:bCs/>
          <w:color w:val="5A5A5A"/>
          <w:kern w:val="0"/>
          <w:sz w:val="24"/>
          <w:szCs w:val="24"/>
          <w:lang w:eastAsia="sv-SE"/>
          <w14:ligatures w14:val="none"/>
        </w:rPr>
        <w:t>inga föremål</w:t>
      </w:r>
      <w:r w:rsidRPr="00151AB8">
        <w:rPr>
          <w:rFonts w:ascii="Calibri" w:eastAsia="Times New Roman" w:hAnsi="Calibri" w:cs="Calibri"/>
          <w:color w:val="5A5A5A"/>
          <w:kern w:val="0"/>
          <w:sz w:val="24"/>
          <w:szCs w:val="24"/>
          <w:lang w:eastAsia="sv-SE"/>
          <w14:ligatures w14:val="none"/>
        </w:rPr>
        <w:t xml:space="preserve">, såsom vagnar, rollatorer, kälkar mm </w:t>
      </w:r>
      <w:r w:rsidRPr="00151AB8">
        <w:rPr>
          <w:rFonts w:ascii="Calibri" w:eastAsia="Times New Roman" w:hAnsi="Calibri" w:cs="Calibri"/>
          <w:b/>
          <w:bCs/>
          <w:color w:val="5A5A5A"/>
          <w:kern w:val="0"/>
          <w:sz w:val="24"/>
          <w:szCs w:val="24"/>
          <w:lang w:eastAsia="sv-SE"/>
          <w14:ligatures w14:val="none"/>
        </w:rPr>
        <w:t>i entréer, trapphus, källar- och förrådsgångar</w:t>
      </w:r>
      <w:r w:rsidRPr="00151AB8">
        <w:rPr>
          <w:rFonts w:ascii="Calibri" w:eastAsia="Times New Roman" w:hAnsi="Calibri" w:cs="Calibri"/>
          <w:color w:val="5A5A5A"/>
          <w:kern w:val="0"/>
          <w:sz w:val="24"/>
          <w:szCs w:val="24"/>
          <w:lang w:eastAsia="sv-SE"/>
          <w14:ligatures w14:val="none"/>
        </w:rPr>
        <w:t>. Det kan hindra utrymning vid t ex vid brand. Cykel- och barnvagnsrum skall användas för avsett ändamål.</w:t>
      </w:r>
    </w:p>
    <w:p w14:paraId="2729F7CA" w14:textId="77777777" w:rsidR="00151AB8" w:rsidRPr="00151AB8" w:rsidRDefault="00151AB8" w:rsidP="00151AB8">
      <w:pPr>
        <w:numPr>
          <w:ilvl w:val="0"/>
          <w:numId w:val="2"/>
        </w:numPr>
        <w:shd w:val="clear" w:color="auto" w:fill="FFFFFF"/>
        <w:spacing w:after="0" w:line="240" w:lineRule="auto"/>
        <w:ind w:left="1440"/>
        <w:textAlignment w:val="baseline"/>
        <w:rPr>
          <w:rFonts w:ascii="Calibri" w:eastAsia="Times New Roman" w:hAnsi="Calibri" w:cs="Calibri"/>
          <w:color w:val="5A5A5A"/>
          <w:kern w:val="0"/>
          <w:sz w:val="24"/>
          <w:szCs w:val="24"/>
          <w:lang w:eastAsia="sv-SE"/>
          <w14:ligatures w14:val="none"/>
        </w:rPr>
      </w:pPr>
      <w:r w:rsidRPr="00151AB8">
        <w:rPr>
          <w:rFonts w:ascii="Calibri" w:eastAsia="Times New Roman" w:hAnsi="Calibri" w:cs="Calibri"/>
          <w:b/>
          <w:bCs/>
          <w:color w:val="5A5A5A"/>
          <w:kern w:val="0"/>
          <w:sz w:val="24"/>
          <w:szCs w:val="24"/>
          <w:lang w:eastAsia="sv-SE"/>
          <w14:ligatures w14:val="none"/>
        </w:rPr>
        <w:t>Ytterdörr och dörrar</w:t>
      </w:r>
      <w:r w:rsidRPr="00151AB8">
        <w:rPr>
          <w:rFonts w:ascii="Calibri" w:eastAsia="Times New Roman" w:hAnsi="Calibri" w:cs="Calibri"/>
          <w:color w:val="5A5A5A"/>
          <w:kern w:val="0"/>
          <w:sz w:val="24"/>
          <w:szCs w:val="24"/>
          <w:lang w:eastAsia="sv-SE"/>
          <w14:ligatures w14:val="none"/>
        </w:rPr>
        <w:t xml:space="preserve"> till fastighetens allmänna utrymmen skall vara </w:t>
      </w:r>
      <w:r w:rsidRPr="00151AB8">
        <w:rPr>
          <w:rFonts w:ascii="Calibri" w:eastAsia="Times New Roman" w:hAnsi="Calibri" w:cs="Calibri"/>
          <w:b/>
          <w:bCs/>
          <w:color w:val="5A5A5A"/>
          <w:kern w:val="0"/>
          <w:sz w:val="24"/>
          <w:szCs w:val="24"/>
          <w:lang w:eastAsia="sv-SE"/>
          <w14:ligatures w14:val="none"/>
        </w:rPr>
        <w:t>stängda</w:t>
      </w:r>
      <w:r w:rsidRPr="00151AB8">
        <w:rPr>
          <w:rFonts w:ascii="Calibri" w:eastAsia="Times New Roman" w:hAnsi="Calibri" w:cs="Calibri"/>
          <w:color w:val="5A5A5A"/>
          <w:kern w:val="0"/>
          <w:sz w:val="24"/>
          <w:szCs w:val="24"/>
          <w:lang w:eastAsia="sv-SE"/>
          <w14:ligatures w14:val="none"/>
        </w:rPr>
        <w:t>. Lägenhetens förrådsutrymmen ska hållas låsta.</w:t>
      </w:r>
    </w:p>
    <w:p w14:paraId="1013B97B" w14:textId="77777777" w:rsidR="00151AB8" w:rsidRPr="00151AB8" w:rsidRDefault="00151AB8" w:rsidP="00151AB8">
      <w:pPr>
        <w:numPr>
          <w:ilvl w:val="0"/>
          <w:numId w:val="2"/>
        </w:numPr>
        <w:shd w:val="clear" w:color="auto" w:fill="FFFFFF"/>
        <w:spacing w:after="0" w:line="240" w:lineRule="auto"/>
        <w:ind w:left="1440"/>
        <w:textAlignment w:val="baseline"/>
        <w:rPr>
          <w:rFonts w:ascii="Calibri" w:eastAsia="Times New Roman" w:hAnsi="Calibri" w:cs="Calibri"/>
          <w:color w:val="5A5A5A"/>
          <w:kern w:val="0"/>
          <w:sz w:val="24"/>
          <w:szCs w:val="24"/>
          <w:lang w:eastAsia="sv-SE"/>
          <w14:ligatures w14:val="none"/>
        </w:rPr>
      </w:pPr>
      <w:r w:rsidRPr="00151AB8">
        <w:rPr>
          <w:rFonts w:ascii="Calibri" w:eastAsia="Times New Roman" w:hAnsi="Calibri" w:cs="Calibri"/>
          <w:color w:val="5A5A5A"/>
          <w:kern w:val="0"/>
          <w:sz w:val="24"/>
          <w:szCs w:val="24"/>
          <w:lang w:eastAsia="sv-SE"/>
          <w14:ligatures w14:val="none"/>
        </w:rPr>
        <w:t xml:space="preserve">Källarutrymmen får inte användas för förvaring av </w:t>
      </w:r>
      <w:r w:rsidRPr="00151AB8">
        <w:rPr>
          <w:rFonts w:ascii="Calibri" w:eastAsia="Times New Roman" w:hAnsi="Calibri" w:cs="Calibri"/>
          <w:b/>
          <w:bCs/>
          <w:color w:val="5A5A5A"/>
          <w:kern w:val="0"/>
          <w:sz w:val="24"/>
          <w:szCs w:val="24"/>
          <w:lang w:eastAsia="sv-SE"/>
          <w14:ligatures w14:val="none"/>
        </w:rPr>
        <w:t>brännbara ämnen såsom bensin, olja</w:t>
      </w:r>
      <w:r w:rsidRPr="00151AB8">
        <w:rPr>
          <w:rFonts w:ascii="Calibri" w:eastAsia="Times New Roman" w:hAnsi="Calibri" w:cs="Calibri"/>
          <w:color w:val="5A5A5A"/>
          <w:kern w:val="0"/>
          <w:sz w:val="24"/>
          <w:szCs w:val="24"/>
          <w:lang w:eastAsia="sv-SE"/>
          <w14:ligatures w14:val="none"/>
        </w:rPr>
        <w:t xml:space="preserve"> etc. Där är också förbjudet att reparera eller rengöra motorcyklar och mopeder.</w:t>
      </w:r>
    </w:p>
    <w:p w14:paraId="5FBF66E5" w14:textId="77777777" w:rsidR="00151AB8" w:rsidRPr="00151AB8" w:rsidRDefault="00151AB8" w:rsidP="00151AB8">
      <w:pPr>
        <w:numPr>
          <w:ilvl w:val="0"/>
          <w:numId w:val="2"/>
        </w:numPr>
        <w:shd w:val="clear" w:color="auto" w:fill="FFFFFF"/>
        <w:spacing w:after="0" w:line="240" w:lineRule="auto"/>
        <w:ind w:left="1440"/>
        <w:textAlignment w:val="baseline"/>
        <w:rPr>
          <w:rFonts w:ascii="Calibri" w:eastAsia="Times New Roman" w:hAnsi="Calibri" w:cs="Calibri"/>
          <w:color w:val="5A5A5A"/>
          <w:kern w:val="0"/>
          <w:sz w:val="24"/>
          <w:szCs w:val="24"/>
          <w:lang w:eastAsia="sv-SE"/>
          <w14:ligatures w14:val="none"/>
        </w:rPr>
      </w:pPr>
      <w:r w:rsidRPr="00151AB8">
        <w:rPr>
          <w:rFonts w:ascii="Calibri" w:eastAsia="Times New Roman" w:hAnsi="Calibri" w:cs="Calibri"/>
          <w:b/>
          <w:bCs/>
          <w:color w:val="5A5A5A"/>
          <w:kern w:val="0"/>
          <w:sz w:val="24"/>
          <w:szCs w:val="24"/>
          <w:lang w:eastAsia="sv-SE"/>
          <w14:ligatures w14:val="none"/>
        </w:rPr>
        <w:t>Rökförbud</w:t>
      </w:r>
      <w:r w:rsidRPr="00151AB8">
        <w:rPr>
          <w:rFonts w:ascii="Calibri" w:eastAsia="Times New Roman" w:hAnsi="Calibri" w:cs="Calibri"/>
          <w:color w:val="5A5A5A"/>
          <w:kern w:val="0"/>
          <w:sz w:val="24"/>
          <w:szCs w:val="24"/>
          <w:lang w:eastAsia="sv-SE"/>
          <w14:ligatures w14:val="none"/>
        </w:rPr>
        <w:t xml:space="preserve"> gäller i alla allmänna utrymmen som t.ex. trapphus, hissar, källargångar, förråd, tvättstugor och bastu</w:t>
      </w:r>
    </w:p>
    <w:p w14:paraId="4CDB3668" w14:textId="77777777" w:rsidR="00151AB8" w:rsidRPr="00151AB8" w:rsidRDefault="00151AB8" w:rsidP="00151AB8">
      <w:pPr>
        <w:numPr>
          <w:ilvl w:val="0"/>
          <w:numId w:val="2"/>
        </w:numPr>
        <w:shd w:val="clear" w:color="auto" w:fill="FFFFFF"/>
        <w:spacing w:after="0" w:line="240" w:lineRule="auto"/>
        <w:ind w:left="1440"/>
        <w:textAlignment w:val="baseline"/>
        <w:rPr>
          <w:rFonts w:ascii="Calibri" w:eastAsia="Times New Roman" w:hAnsi="Calibri" w:cs="Calibri"/>
          <w:color w:val="5A5A5A"/>
          <w:kern w:val="0"/>
          <w:sz w:val="24"/>
          <w:szCs w:val="24"/>
          <w:lang w:eastAsia="sv-SE"/>
          <w14:ligatures w14:val="none"/>
        </w:rPr>
      </w:pPr>
      <w:r w:rsidRPr="00151AB8">
        <w:rPr>
          <w:rFonts w:ascii="Calibri" w:eastAsia="Times New Roman" w:hAnsi="Calibri" w:cs="Calibri"/>
          <w:b/>
          <w:bCs/>
          <w:color w:val="5A5A5A"/>
          <w:kern w:val="0"/>
          <w:sz w:val="24"/>
          <w:szCs w:val="24"/>
          <w:lang w:eastAsia="sv-SE"/>
          <w14:ligatures w14:val="none"/>
        </w:rPr>
        <w:t>Parkera</w:t>
      </w:r>
      <w:r w:rsidRPr="00151AB8">
        <w:rPr>
          <w:rFonts w:ascii="Calibri" w:eastAsia="Times New Roman" w:hAnsi="Calibri" w:cs="Calibri"/>
          <w:color w:val="5A5A5A"/>
          <w:kern w:val="0"/>
          <w:sz w:val="24"/>
          <w:szCs w:val="24"/>
          <w:lang w:eastAsia="sv-SE"/>
          <w14:ligatures w14:val="none"/>
        </w:rPr>
        <w:t xml:space="preserve"> endast på parkeringsplatserna, vilka enbart är avsedda för personbilar. Längs med Lodvägen och Flintlåsvägen finns besöksparkeringar, se skyltning för vilka regler som gäller där. I övrigt gäller parkeringsförbud inom föreningens område. Visa hänsyn mot boende. Tomgångskörning är förbjuden. Körning med bil, motorcykel eller moped är inte tillåten på gångvägar eller gräsytor.</w:t>
      </w:r>
    </w:p>
    <w:p w14:paraId="10C31E1C" w14:textId="77777777" w:rsidR="00151AB8" w:rsidRPr="00151AB8" w:rsidRDefault="00151AB8" w:rsidP="00151AB8">
      <w:pPr>
        <w:numPr>
          <w:ilvl w:val="0"/>
          <w:numId w:val="2"/>
        </w:numPr>
        <w:shd w:val="clear" w:color="auto" w:fill="FFFFFF"/>
        <w:spacing w:after="0" w:line="240" w:lineRule="auto"/>
        <w:ind w:left="1440"/>
        <w:textAlignment w:val="baseline"/>
        <w:rPr>
          <w:rFonts w:ascii="Calibri" w:eastAsia="Times New Roman" w:hAnsi="Calibri" w:cs="Calibri"/>
          <w:color w:val="5A5A5A"/>
          <w:kern w:val="0"/>
          <w:sz w:val="24"/>
          <w:szCs w:val="24"/>
          <w:lang w:eastAsia="sv-SE"/>
          <w14:ligatures w14:val="none"/>
        </w:rPr>
      </w:pPr>
      <w:r w:rsidRPr="00151AB8">
        <w:rPr>
          <w:rFonts w:ascii="Calibri" w:eastAsia="Times New Roman" w:hAnsi="Calibri" w:cs="Calibri"/>
          <w:color w:val="5A5A5A"/>
          <w:kern w:val="0"/>
          <w:sz w:val="24"/>
          <w:szCs w:val="24"/>
          <w:lang w:eastAsia="sv-SE"/>
          <w14:ligatures w14:val="none"/>
        </w:rPr>
        <w:t xml:space="preserve">Innan en </w:t>
      </w:r>
      <w:r w:rsidRPr="00151AB8">
        <w:rPr>
          <w:rFonts w:ascii="Calibri" w:eastAsia="Times New Roman" w:hAnsi="Calibri" w:cs="Calibri"/>
          <w:b/>
          <w:bCs/>
          <w:color w:val="5A5A5A"/>
          <w:kern w:val="0"/>
          <w:sz w:val="24"/>
          <w:szCs w:val="24"/>
          <w:lang w:eastAsia="sv-SE"/>
          <w14:ligatures w14:val="none"/>
        </w:rPr>
        <w:t>större ombyggnad</w:t>
      </w:r>
      <w:r w:rsidRPr="00151AB8">
        <w:rPr>
          <w:rFonts w:ascii="Calibri" w:eastAsia="Times New Roman" w:hAnsi="Calibri" w:cs="Calibri"/>
          <w:color w:val="5A5A5A"/>
          <w:kern w:val="0"/>
          <w:sz w:val="24"/>
          <w:szCs w:val="24"/>
          <w:lang w:eastAsia="sv-SE"/>
          <w14:ligatures w14:val="none"/>
        </w:rPr>
        <w:t xml:space="preserve"> av lägenheten sker skall fastighetskontoret kontaktas samt bygganmälan lämnas in. Gäller bland annat vid ombyggnad av kök, badrum samt vid rivning av vägg/ar.</w:t>
      </w:r>
    </w:p>
    <w:p w14:paraId="0C0CE752" w14:textId="57F27A18" w:rsidR="009B529D" w:rsidRDefault="009B529D" w:rsidP="009B529D">
      <w:pPr>
        <w:spacing w:after="0"/>
        <w:rPr>
          <w:rFonts w:ascii="Calibri" w:hAnsi="Calibri" w:cs="Calibri"/>
          <w:sz w:val="24"/>
          <w:szCs w:val="24"/>
        </w:rPr>
      </w:pPr>
      <w:r>
        <w:rPr>
          <w:rFonts w:ascii="Calibri" w:hAnsi="Calibri" w:cs="Calibri"/>
          <w:sz w:val="24"/>
          <w:szCs w:val="24"/>
        </w:rPr>
        <w:t>Styrelsen</w:t>
      </w:r>
    </w:p>
    <w:p w14:paraId="0996DB36" w14:textId="77777777" w:rsidR="009B529D" w:rsidRDefault="009B529D" w:rsidP="009B529D">
      <w:pPr>
        <w:spacing w:after="0"/>
        <w:jc w:val="both"/>
        <w:rPr>
          <w:rFonts w:ascii="Calibri" w:hAnsi="Calibri" w:cs="Calibri"/>
          <w:sz w:val="24"/>
          <w:szCs w:val="24"/>
        </w:rPr>
      </w:pPr>
    </w:p>
    <w:p w14:paraId="5B7DCB31" w14:textId="777064F6" w:rsidR="00A66FAE" w:rsidRDefault="00A66FAE"/>
    <w:sectPr w:rsidR="00A66FAE" w:rsidSect="00151AB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D183" w14:textId="77777777" w:rsidR="002D7A07" w:rsidRDefault="002D7A07" w:rsidP="009B529D">
      <w:pPr>
        <w:spacing w:after="0" w:line="240" w:lineRule="auto"/>
      </w:pPr>
      <w:r>
        <w:separator/>
      </w:r>
    </w:p>
  </w:endnote>
  <w:endnote w:type="continuationSeparator" w:id="0">
    <w:p w14:paraId="3D0EF487" w14:textId="77777777" w:rsidR="002D7A07" w:rsidRDefault="002D7A07" w:rsidP="009B5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A353F" w14:textId="77777777" w:rsidR="002D7A07" w:rsidRDefault="002D7A07" w:rsidP="009B529D">
      <w:pPr>
        <w:spacing w:after="0" w:line="240" w:lineRule="auto"/>
      </w:pPr>
      <w:r>
        <w:separator/>
      </w:r>
    </w:p>
  </w:footnote>
  <w:footnote w:type="continuationSeparator" w:id="0">
    <w:p w14:paraId="3106D1DE" w14:textId="77777777" w:rsidR="002D7A07" w:rsidRDefault="002D7A07" w:rsidP="009B5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0358" w14:textId="6873E96E" w:rsidR="009B529D" w:rsidRDefault="009B529D">
    <w:pPr>
      <w:pStyle w:val="Sidhuvud"/>
    </w:pPr>
    <w:r>
      <w:rPr>
        <w:noProof/>
      </w:rPr>
      <w:drawing>
        <wp:anchor distT="0" distB="0" distL="114300" distR="114300" simplePos="0" relativeHeight="251659264" behindDoc="0" locked="0" layoutInCell="1" allowOverlap="0" wp14:anchorId="3F20FD5C" wp14:editId="6FA489C9">
          <wp:simplePos x="0" y="0"/>
          <wp:positionH relativeFrom="page">
            <wp:posOffset>899795</wp:posOffset>
          </wp:positionH>
          <wp:positionV relativeFrom="page">
            <wp:posOffset>620395</wp:posOffset>
          </wp:positionV>
          <wp:extent cx="1951101" cy="451485"/>
          <wp:effectExtent l="0" t="0" r="0" b="0"/>
          <wp:wrapSquare wrapText="bothSides"/>
          <wp:docPr id="149913864" name="Picture 19" descr="En bild som visar text, Teckensnitt, skärmbild, logotyp&#10;&#10;AI-genererat innehåll kan vara felaktigt."/>
          <wp:cNvGraphicFramePr/>
          <a:graphic xmlns:a="http://schemas.openxmlformats.org/drawingml/2006/main">
            <a:graphicData uri="http://schemas.openxmlformats.org/drawingml/2006/picture">
              <pic:pic xmlns:pic="http://schemas.openxmlformats.org/drawingml/2006/picture">
                <pic:nvPicPr>
                  <pic:cNvPr id="149913864" name="Picture 19" descr="En bild som visar text, Teckensnitt, skärmbild, logotyp&#10;&#10;AI-genererat innehåll kan vara felaktigt."/>
                  <pic:cNvPicPr/>
                </pic:nvPicPr>
                <pic:blipFill>
                  <a:blip r:embed="rId1"/>
                  <a:stretch>
                    <a:fillRect/>
                  </a:stretch>
                </pic:blipFill>
                <pic:spPr>
                  <a:xfrm>
                    <a:off x="0" y="0"/>
                    <a:ext cx="1951101" cy="451485"/>
                  </a:xfrm>
                  <a:prstGeom prst="rect">
                    <a:avLst/>
                  </a:prstGeom>
                </pic:spPr>
              </pic:pic>
            </a:graphicData>
          </a:graphic>
        </wp:anchor>
      </w:drawing>
    </w:r>
  </w:p>
  <w:p w14:paraId="73ADE94F" w14:textId="77777777" w:rsidR="009B529D" w:rsidRDefault="009B529D">
    <w:pPr>
      <w:pStyle w:val="Sidhuvud"/>
    </w:pPr>
  </w:p>
  <w:p w14:paraId="40552FA8" w14:textId="77777777" w:rsidR="009B529D" w:rsidRDefault="009B529D">
    <w:pPr>
      <w:pStyle w:val="Sidhuvud"/>
    </w:pPr>
  </w:p>
  <w:p w14:paraId="0939549A" w14:textId="77777777" w:rsidR="009B529D" w:rsidRDefault="009B529D">
    <w:pPr>
      <w:pStyle w:val="Sidhuvud"/>
    </w:pPr>
  </w:p>
  <w:p w14:paraId="0165BA2A" w14:textId="77777777" w:rsidR="009B529D" w:rsidRDefault="009B52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3849"/>
    <w:multiLevelType w:val="multilevel"/>
    <w:tmpl w:val="25D0F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DD47DF"/>
    <w:multiLevelType w:val="multilevel"/>
    <w:tmpl w:val="0A1AE610"/>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num w:numId="1" w16cid:durableId="400373376">
    <w:abstractNumId w:val="0"/>
  </w:num>
  <w:num w:numId="2" w16cid:durableId="1271662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A5C"/>
    <w:rsid w:val="00151AB8"/>
    <w:rsid w:val="001936C4"/>
    <w:rsid w:val="00204F7A"/>
    <w:rsid w:val="002D7A07"/>
    <w:rsid w:val="00547A5C"/>
    <w:rsid w:val="008F1239"/>
    <w:rsid w:val="009B529D"/>
    <w:rsid w:val="00A31EB6"/>
    <w:rsid w:val="00A66FAE"/>
    <w:rsid w:val="00B21425"/>
    <w:rsid w:val="00B6199B"/>
    <w:rsid w:val="00D00BC8"/>
    <w:rsid w:val="00E50E8D"/>
    <w:rsid w:val="00EE60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53DCE"/>
  <w15:chartTrackingRefBased/>
  <w15:docId w15:val="{36A05EFC-53C6-41AF-AD4F-C8EA6CAF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29D"/>
  </w:style>
  <w:style w:type="paragraph" w:styleId="Rubrik1">
    <w:name w:val="heading 1"/>
    <w:basedOn w:val="Normal"/>
    <w:next w:val="Normal"/>
    <w:link w:val="Rubrik1Char"/>
    <w:uiPriority w:val="9"/>
    <w:qFormat/>
    <w:rsid w:val="00547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47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47A5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47A5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47A5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47A5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47A5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47A5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47A5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47A5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47A5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47A5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47A5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47A5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47A5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47A5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47A5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47A5C"/>
    <w:rPr>
      <w:rFonts w:eastAsiaTheme="majorEastAsia" w:cstheme="majorBidi"/>
      <w:color w:val="272727" w:themeColor="text1" w:themeTint="D8"/>
    </w:rPr>
  </w:style>
  <w:style w:type="paragraph" w:styleId="Rubrik">
    <w:name w:val="Title"/>
    <w:basedOn w:val="Normal"/>
    <w:next w:val="Normal"/>
    <w:link w:val="RubrikChar"/>
    <w:uiPriority w:val="10"/>
    <w:qFormat/>
    <w:rsid w:val="00547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47A5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47A5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47A5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47A5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47A5C"/>
    <w:rPr>
      <w:i/>
      <w:iCs/>
      <w:color w:val="404040" w:themeColor="text1" w:themeTint="BF"/>
    </w:rPr>
  </w:style>
  <w:style w:type="paragraph" w:styleId="Liststycke">
    <w:name w:val="List Paragraph"/>
    <w:basedOn w:val="Normal"/>
    <w:uiPriority w:val="34"/>
    <w:qFormat/>
    <w:rsid w:val="00547A5C"/>
    <w:pPr>
      <w:ind w:left="720"/>
      <w:contextualSpacing/>
    </w:pPr>
  </w:style>
  <w:style w:type="character" w:styleId="Starkbetoning">
    <w:name w:val="Intense Emphasis"/>
    <w:basedOn w:val="Standardstycketeckensnitt"/>
    <w:uiPriority w:val="21"/>
    <w:qFormat/>
    <w:rsid w:val="00547A5C"/>
    <w:rPr>
      <w:i/>
      <w:iCs/>
      <w:color w:val="0F4761" w:themeColor="accent1" w:themeShade="BF"/>
    </w:rPr>
  </w:style>
  <w:style w:type="paragraph" w:styleId="Starktcitat">
    <w:name w:val="Intense Quote"/>
    <w:basedOn w:val="Normal"/>
    <w:next w:val="Normal"/>
    <w:link w:val="StarktcitatChar"/>
    <w:uiPriority w:val="30"/>
    <w:qFormat/>
    <w:rsid w:val="00547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47A5C"/>
    <w:rPr>
      <w:i/>
      <w:iCs/>
      <w:color w:val="0F4761" w:themeColor="accent1" w:themeShade="BF"/>
    </w:rPr>
  </w:style>
  <w:style w:type="character" w:styleId="Starkreferens">
    <w:name w:val="Intense Reference"/>
    <w:basedOn w:val="Standardstycketeckensnitt"/>
    <w:uiPriority w:val="32"/>
    <w:qFormat/>
    <w:rsid w:val="00547A5C"/>
    <w:rPr>
      <w:b/>
      <w:bCs/>
      <w:smallCaps/>
      <w:color w:val="0F4761" w:themeColor="accent1" w:themeShade="BF"/>
      <w:spacing w:val="5"/>
    </w:rPr>
  </w:style>
  <w:style w:type="character" w:styleId="Hyperlnk">
    <w:name w:val="Hyperlink"/>
    <w:basedOn w:val="Standardstycketeckensnitt"/>
    <w:uiPriority w:val="99"/>
    <w:unhideWhenUsed/>
    <w:rsid w:val="009B529D"/>
    <w:rPr>
      <w:color w:val="467886" w:themeColor="hyperlink"/>
      <w:u w:val="single"/>
    </w:rPr>
  </w:style>
  <w:style w:type="paragraph" w:styleId="Sidhuvud">
    <w:name w:val="header"/>
    <w:basedOn w:val="Normal"/>
    <w:link w:val="SidhuvudChar"/>
    <w:uiPriority w:val="99"/>
    <w:unhideWhenUsed/>
    <w:rsid w:val="009B529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B529D"/>
  </w:style>
  <w:style w:type="paragraph" w:styleId="Sidfot">
    <w:name w:val="footer"/>
    <w:basedOn w:val="Normal"/>
    <w:link w:val="SidfotChar"/>
    <w:uiPriority w:val="99"/>
    <w:unhideWhenUsed/>
    <w:rsid w:val="009B529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B5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436</Words>
  <Characters>2314</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Vivi-Anne Blomgren</dc:creator>
  <cp:keywords/>
  <dc:description/>
  <cp:lastModifiedBy>Vivi-Anne Blomgren</cp:lastModifiedBy>
  <cp:revision>3</cp:revision>
  <dcterms:created xsi:type="dcterms:W3CDTF">2026-01-06T10:23:00Z</dcterms:created>
  <dcterms:modified xsi:type="dcterms:W3CDTF">2026-05-19T09:58:00Z</dcterms:modified>
</cp:coreProperties>
</file>